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807E9" w:rsidR="007C3C53" w:rsidP="00BB7902" w:rsidRDefault="007C3C53" w14:paraId="672A6659" w14:textId="272E463A">
      <w:pPr>
        <w:jc w:val="center"/>
        <w:rPr>
          <w:rFonts w:ascii="Times New Roman" w:hAnsi="Times New Roman"/>
          <w:b/>
          <w:szCs w:val="24"/>
        </w:rPr>
      </w:pPr>
    </w:p>
    <w:p w:rsidRPr="005807E9" w:rsidR="00BB7902" w:rsidP="00BB7902" w:rsidRDefault="00C26DED" w14:paraId="2182484A" w14:textId="77777777">
      <w:pPr>
        <w:jc w:val="center"/>
        <w:rPr>
          <w:rFonts w:ascii="Times New Roman" w:hAnsi="Times New Roman"/>
          <w:b/>
          <w:i/>
          <w:sz w:val="40"/>
        </w:rPr>
      </w:pPr>
      <w:r w:rsidRPr="005807E9">
        <w:rPr>
          <w:rFonts w:ascii="Times New Roman" w:hAnsi="Times New Roman"/>
          <w:b/>
          <w:sz w:val="40"/>
        </w:rPr>
        <w:t xml:space="preserve">ESTIMATING TIME </w:t>
      </w:r>
      <w:r w:rsidRPr="000533D8">
        <w:rPr>
          <w:rFonts w:ascii="Times New Roman" w:hAnsi="Times New Roman"/>
          <w:b/>
          <w:iCs/>
          <w:sz w:val="40"/>
        </w:rPr>
        <w:t>ACCURATELY</w:t>
      </w:r>
    </w:p>
    <w:p w:rsidRPr="005807E9" w:rsidR="00BB7902" w:rsidP="00BB7902" w:rsidRDefault="00BB7902" w14:paraId="0A37501D" w14:textId="77777777">
      <w:pPr>
        <w:ind w:left="6480"/>
        <w:rPr>
          <w:rFonts w:ascii="Times New Roman" w:hAnsi="Times New Roman"/>
          <w:b/>
          <w:i/>
        </w:rPr>
      </w:pPr>
    </w:p>
    <w:p w:rsidRPr="00FA5442" w:rsidR="000533D8" w:rsidP="000533D8" w:rsidRDefault="000533D8" w14:paraId="46882061" w14:textId="77777777">
      <w:pPr>
        <w:rPr>
          <w:rFonts w:ascii="Times New Roman" w:hAnsi="Times New Roman"/>
          <w:sz w:val="28"/>
          <w:szCs w:val="28"/>
        </w:rPr>
      </w:pPr>
      <w:r w:rsidRPr="00FA5442">
        <w:rPr>
          <w:rFonts w:ascii="Times New Roman" w:hAnsi="Times New Roman"/>
          <w:noProof/>
          <w:sz w:val="28"/>
          <w:szCs w:val="28"/>
        </w:rPr>
        <w:t>BREAK YOUR TASKS UP INTO SMALLER, REALISTIC CHUNKS</w:t>
      </w:r>
    </w:p>
    <w:p w:rsidRPr="000533D8" w:rsidR="000533D8" w:rsidP="0AC41F3A" w:rsidRDefault="000533D8" w14:paraId="5E6C1FAC" w14:textId="6909D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AC41F3A">
        <w:rPr>
          <w:rFonts w:ascii="Times New Roman" w:hAnsi="Times New Roman" w:cs="Times New Roman"/>
          <w:i/>
          <w:iCs/>
          <w:sz w:val="24"/>
          <w:szCs w:val="24"/>
        </w:rPr>
        <w:t>Understand yourself and how long you are able to focus, and break tasks up based on your limits.</w:t>
      </w:r>
      <w:r w:rsidRPr="0AC41F3A" w:rsidR="1096823E">
        <w:rPr>
          <w:rFonts w:ascii="Times New Roman" w:hAnsi="Times New Roman" w:cs="Times New Roman"/>
          <w:i/>
          <w:iCs/>
          <w:sz w:val="24"/>
          <w:szCs w:val="24"/>
        </w:rPr>
        <w:t xml:space="preserve">(i.e. break up 2-hour long assignment into </w:t>
      </w:r>
      <w:r w:rsidRPr="0AC41F3A" w:rsidR="33C3C09A">
        <w:rPr>
          <w:rFonts w:ascii="Times New Roman" w:hAnsi="Times New Roman" w:cs="Times New Roman"/>
          <w:i/>
          <w:iCs/>
          <w:sz w:val="24"/>
          <w:szCs w:val="24"/>
        </w:rPr>
        <w:t>25 to 15 minute increments)</w:t>
      </w:r>
    </w:p>
    <w:p w:rsidRPr="00FA5442" w:rsidR="000533D8" w:rsidP="000533D8" w:rsidRDefault="000533D8" w14:paraId="7AF7CD3B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PLUG INTO A WEEKLY CALENDAR</w:t>
      </w:r>
    </w:p>
    <w:p w:rsidRPr="000533D8" w:rsidR="000533D8" w:rsidP="000533D8" w:rsidRDefault="000533D8" w14:paraId="2BD2750C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>Look at when you have blocks of time to study, and plug tasks into those blocks.</w:t>
      </w:r>
    </w:p>
    <w:p w:rsidRPr="00FA5442" w:rsidR="000533D8" w:rsidP="000533D8" w:rsidRDefault="000533D8" w14:paraId="7387760A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PLAN BREAKS/REWARD YOURSELF</w:t>
      </w:r>
    </w:p>
    <w:p w:rsidRPr="000533D8" w:rsidR="000533D8" w:rsidP="000533D8" w:rsidRDefault="000533D8" w14:paraId="10BF0B5B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 xml:space="preserve">If you know you have several hours of work to do, plan for breaks to avoid burning out. </w:t>
      </w:r>
    </w:p>
    <w:p w:rsidRPr="000533D8" w:rsidR="000533D8" w:rsidP="000533D8" w:rsidRDefault="000533D8" w14:paraId="5992E9C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>Give yourself incentives to finishing work. (i.e. for every two chapters you read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533D8">
        <w:rPr>
          <w:rFonts w:ascii="Times New Roman" w:hAnsi="Times New Roman" w:cs="Times New Roman"/>
          <w:i/>
          <w:iCs/>
          <w:sz w:val="24"/>
          <w:szCs w:val="24"/>
        </w:rPr>
        <w:t>call a friend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Pr="00FA5442" w:rsidR="000533D8" w:rsidP="000533D8" w:rsidRDefault="000533D8" w14:paraId="71FF1C94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BE REALISTIC ABOUT YOUR ENERGY LEVEL</w:t>
      </w:r>
    </w:p>
    <w:p w:rsidRPr="000533D8" w:rsidR="000533D8" w:rsidP="000533D8" w:rsidRDefault="000533D8" w14:paraId="492C17AC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>If you have been in class 3 hours, then worked 5 hours, don’t plan to start studying the minute you get home.</w:t>
      </w:r>
    </w:p>
    <w:p w:rsidRPr="00FA5442" w:rsidR="000533D8" w:rsidP="000533D8" w:rsidRDefault="000533D8" w14:paraId="5334706A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IT’S OKAY TO NOT BE PERFECT</w:t>
      </w:r>
    </w:p>
    <w:p w:rsidRPr="000533D8" w:rsidR="000533D8" w:rsidP="000533D8" w:rsidRDefault="000533D8" w14:paraId="6B4CB3EB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 xml:space="preserve">Do the best you can with what time you have </w:t>
      </w:r>
    </w:p>
    <w:p w:rsidRPr="00FA5442" w:rsidR="000533D8" w:rsidP="000533D8" w:rsidRDefault="000533D8" w14:paraId="6A6793B7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YOU WILL IMPROVE</w:t>
      </w:r>
    </w:p>
    <w:p w:rsidRPr="000533D8" w:rsidR="000533D8" w:rsidP="000533D8" w:rsidRDefault="000533D8" w14:paraId="7CDD01A2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533D8">
        <w:rPr>
          <w:rFonts w:ascii="Times New Roman" w:hAnsi="Times New Roman" w:cs="Times New Roman"/>
          <w:i/>
          <w:iCs/>
          <w:sz w:val="24"/>
          <w:szCs w:val="24"/>
        </w:rPr>
        <w:t xml:space="preserve">The more you practice estimating time, the better you will get. </w:t>
      </w:r>
    </w:p>
    <w:p w:rsidR="000533D8" w:rsidP="00BB7902" w:rsidRDefault="000533D8" w14:paraId="2ED2714C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EXAMPLE </w:t>
      </w:r>
    </w:p>
    <w:p w:rsidRPr="005807E9" w:rsidR="00BB7902" w:rsidP="00BB7902" w:rsidRDefault="000533D8" w14:paraId="3CC38C83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TODAY’S </w:t>
      </w:r>
      <w:r w:rsidRPr="005807E9" w:rsidR="00BB7902">
        <w:rPr>
          <w:rFonts w:ascii="Times New Roman" w:hAnsi="Times New Roman"/>
          <w:b/>
        </w:rPr>
        <w:t>TO DO</w:t>
      </w:r>
      <w:r>
        <w:rPr>
          <w:rFonts w:ascii="Times New Roman" w:hAnsi="Times New Roman"/>
          <w:b/>
        </w:rPr>
        <w:t xml:space="preserve"> LIST</w:t>
      </w:r>
      <w:r w:rsidRPr="005807E9" w:rsidR="00BB7902">
        <w:rPr>
          <w:rFonts w:ascii="Times New Roman" w:hAnsi="Times New Roman"/>
          <w:b/>
        </w:rPr>
        <w:t>:</w:t>
      </w:r>
    </w:p>
    <w:p w:rsidRPr="005807E9" w:rsidR="00BB7902" w:rsidP="00BB7902" w:rsidRDefault="00BB7902" w14:paraId="4B48CA78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>Read chapters 1-4 Freidman (80 pages)</w:t>
      </w:r>
    </w:p>
    <w:p w:rsidRPr="005807E9" w:rsidR="00BB7902" w:rsidP="00BB7902" w:rsidRDefault="00BB7902" w14:paraId="494D3B79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>Outline essay</w:t>
      </w:r>
    </w:p>
    <w:p w:rsidRPr="005807E9" w:rsidR="00BB7902" w:rsidP="00BB7902" w:rsidRDefault="00BB7902" w14:paraId="2BFBB1F7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 xml:space="preserve">Study for Spanish test </w:t>
      </w:r>
    </w:p>
    <w:p w:rsidRPr="005807E9" w:rsidR="00BB7902" w:rsidP="00BB7902" w:rsidRDefault="00BB7902" w14:paraId="43468198" w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>Write 2 page reflection paper</w:t>
      </w:r>
    </w:p>
    <w:p w:rsidRPr="005807E9" w:rsidR="00BB7902" w:rsidP="00BB7902" w:rsidRDefault="00BB7902" w14:paraId="5DAB6C7B" w14:textId="77777777">
      <w:pPr>
        <w:rPr>
          <w:rFonts w:ascii="Times New Roman" w:hAnsi="Times New Roman"/>
        </w:rPr>
      </w:pPr>
    </w:p>
    <w:tbl>
      <w:tblPr>
        <w:tblStyle w:val="TableGrid"/>
        <w:tblW w:w="11109" w:type="dxa"/>
        <w:tblLayout w:type="fixed"/>
        <w:tblLook w:val="04A0" w:firstRow="1" w:lastRow="0" w:firstColumn="1" w:lastColumn="0" w:noHBand="0" w:noVBand="1"/>
      </w:tblPr>
      <w:tblGrid>
        <w:gridCol w:w="2589"/>
        <w:gridCol w:w="1749"/>
        <w:gridCol w:w="1620"/>
        <w:gridCol w:w="5151"/>
      </w:tblGrid>
      <w:tr w:rsidRPr="005807E9" w:rsidR="00C26DED" w:rsidTr="00C26DED" w14:paraId="3F275A74" w14:textId="77777777">
        <w:trPr>
          <w:trHeight w:val="701"/>
        </w:trPr>
        <w:tc>
          <w:tcPr>
            <w:tcW w:w="2589" w:type="dxa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 w:rsidRPr="005807E9" w:rsidR="00BB7902" w:rsidP="00C26DED" w:rsidRDefault="00BB7902" w14:paraId="3FA13402" w14:textId="777777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>TASK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 w:rsidRPr="005807E9" w:rsidR="00BB7902" w:rsidP="00C26DED" w:rsidRDefault="00C26DED" w14:paraId="04AF9454" w14:textId="777777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>ESTIMATED TIME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 w:rsidRPr="005807E9" w:rsidR="00BB7902" w:rsidP="00C26DED" w:rsidRDefault="00BB7902" w14:paraId="3EDAB934" w14:textId="777777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 xml:space="preserve">ACTUAL </w:t>
            </w:r>
            <w:r w:rsidRPr="005807E9" w:rsidR="00C26DED">
              <w:rPr>
                <w:rFonts w:ascii="Times New Roman" w:hAnsi="Times New Roman" w:cs="Times New Roman"/>
                <w:b/>
                <w:szCs w:val="24"/>
              </w:rPr>
              <w:t>TIME</w:t>
            </w:r>
          </w:p>
        </w:tc>
        <w:tc>
          <w:tcPr>
            <w:tcW w:w="5151" w:type="dxa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 w:rsidRPr="005807E9" w:rsidR="00BB7902" w:rsidP="00C26DED" w:rsidRDefault="00C26DED" w14:paraId="14F82E57" w14:textId="777777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>NOTES</w:t>
            </w:r>
          </w:p>
        </w:tc>
      </w:tr>
      <w:tr w:rsidRPr="005807E9" w:rsidR="00C26DED" w:rsidTr="00C26DED" w14:paraId="7131E2A7" w14:textId="77777777">
        <w:trPr>
          <w:trHeight w:val="1016"/>
        </w:trPr>
        <w:tc>
          <w:tcPr>
            <w:tcW w:w="2589" w:type="dxa"/>
            <w:tcBorders>
              <w:bottom w:val="single" w:color="auto" w:sz="4" w:space="0"/>
            </w:tcBorders>
          </w:tcPr>
          <w:p w:rsidR="00167B17" w:rsidP="00C26DED" w:rsidRDefault="00BB7902" w14:paraId="3EEFC14E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Freidman ch.1, 2 </w:t>
            </w:r>
          </w:p>
          <w:p w:rsidRPr="005807E9" w:rsidR="00BB7902" w:rsidP="00C26DED" w:rsidRDefault="00BB7902" w14:paraId="40A1F06E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(40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pgs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9" w:type="dxa"/>
            <w:tcBorders>
              <w:bottom w:val="single" w:color="auto" w:sz="4" w:space="0"/>
            </w:tcBorders>
          </w:tcPr>
          <w:p w:rsidRPr="005807E9" w:rsidR="00BB7902" w:rsidP="00C26DED" w:rsidRDefault="00BB7902" w14:paraId="56751174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40 minutes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5807E9" w:rsidR="00BB7902" w:rsidP="00C26DED" w:rsidRDefault="00BB7902" w14:paraId="0517D2CA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mins</w:t>
            </w:r>
            <w:proofErr w:type="spellEnd"/>
          </w:p>
        </w:tc>
        <w:tc>
          <w:tcPr>
            <w:tcW w:w="5151" w:type="dxa"/>
            <w:tcBorders>
              <w:bottom w:val="single" w:color="auto" w:sz="4" w:space="0"/>
            </w:tcBorders>
          </w:tcPr>
          <w:p w:rsidRPr="005807E9" w:rsidR="00BB7902" w:rsidP="00C26DED" w:rsidRDefault="00BB7902" w14:paraId="558C2E29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Dense reading and small font!</w:t>
            </w:r>
          </w:p>
        </w:tc>
      </w:tr>
      <w:tr w:rsidRPr="005807E9" w:rsidR="00C26DED" w:rsidTr="00C26DED" w14:paraId="1B65B3D7" w14:textId="77777777">
        <w:trPr>
          <w:trHeight w:val="899"/>
        </w:trPr>
        <w:tc>
          <w:tcPr>
            <w:tcW w:w="2589" w:type="dxa"/>
            <w:shd w:val="clear" w:color="auto" w:fill="FFFFFF" w:themeFill="background1"/>
          </w:tcPr>
          <w:p w:rsidR="00167B17" w:rsidP="00C26DED" w:rsidRDefault="00BB7902" w14:paraId="18941AED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Freidman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ch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3, 4 </w:t>
            </w:r>
          </w:p>
          <w:p w:rsidRPr="005807E9" w:rsidR="00BB7902" w:rsidP="00C26DED" w:rsidRDefault="00BB7902" w14:paraId="48973BC6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(40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pgs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Pr="005807E9" w:rsidR="00BB7902" w:rsidP="00C26DED" w:rsidRDefault="00BB7902" w14:paraId="7A771C3A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mins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Pr="005807E9" w:rsidR="00BB7902" w:rsidP="00C26DED" w:rsidRDefault="00BB7902" w14:paraId="2F6A0EC5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5151" w:type="dxa"/>
            <w:shd w:val="clear" w:color="auto" w:fill="FFFFFF" w:themeFill="background1"/>
          </w:tcPr>
          <w:p w:rsidRPr="005807E9" w:rsidR="00BB7902" w:rsidP="00C26DED" w:rsidRDefault="00BB7902" w14:paraId="5B6AC1D7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Next time, start reading earlier so I only have to read 2 chapters a day</w:t>
            </w:r>
          </w:p>
        </w:tc>
      </w:tr>
      <w:tr w:rsidRPr="005807E9" w:rsidR="00C26DED" w:rsidTr="00C26DED" w14:paraId="0A69E97B" w14:textId="77777777">
        <w:trPr>
          <w:trHeight w:val="872"/>
        </w:trPr>
        <w:tc>
          <w:tcPr>
            <w:tcW w:w="2589" w:type="dxa"/>
            <w:tcBorders>
              <w:bottom w:val="single" w:color="auto" w:sz="4" w:space="0"/>
            </w:tcBorders>
          </w:tcPr>
          <w:p w:rsidRPr="005807E9" w:rsidR="00BB7902" w:rsidP="00C26DED" w:rsidRDefault="00BB7902" w14:paraId="790A2AE7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Outline essay</w:t>
            </w:r>
          </w:p>
        </w:tc>
        <w:tc>
          <w:tcPr>
            <w:tcW w:w="1749" w:type="dxa"/>
            <w:tcBorders>
              <w:bottom w:val="single" w:color="auto" w:sz="4" w:space="0"/>
            </w:tcBorders>
          </w:tcPr>
          <w:p w:rsidRPr="005807E9" w:rsidR="00BB7902" w:rsidP="00C26DED" w:rsidRDefault="00BB7902" w14:paraId="44D8B592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5807E9" w:rsidR="00BB7902" w:rsidP="00C26DED" w:rsidRDefault="00BB7902" w14:paraId="6D03415A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30 min</w:t>
            </w:r>
          </w:p>
        </w:tc>
        <w:tc>
          <w:tcPr>
            <w:tcW w:w="5151" w:type="dxa"/>
            <w:tcBorders>
              <w:bottom w:val="single" w:color="auto" w:sz="4" w:space="0"/>
            </w:tcBorders>
          </w:tcPr>
          <w:p w:rsidRPr="005807E9" w:rsidR="00BB7902" w:rsidP="00C26DED" w:rsidRDefault="00BB7902" w14:paraId="0B23611E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Thought about essay all day, so when I actually sat to write it down, it came quickly</w:t>
            </w:r>
          </w:p>
        </w:tc>
      </w:tr>
      <w:tr w:rsidRPr="005807E9" w:rsidR="00C26DED" w:rsidTr="00C26DED" w14:paraId="0ED5D658" w14:textId="77777777">
        <w:trPr>
          <w:trHeight w:val="665"/>
        </w:trPr>
        <w:tc>
          <w:tcPr>
            <w:tcW w:w="2589" w:type="dxa"/>
            <w:shd w:val="clear" w:color="auto" w:fill="FFFFFF" w:themeFill="background1"/>
          </w:tcPr>
          <w:p w:rsidRPr="005807E9" w:rsidR="00BB7902" w:rsidP="00C26DED" w:rsidRDefault="00BB7902" w14:paraId="123CCE3C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Study for Spanish test</w:t>
            </w:r>
          </w:p>
        </w:tc>
        <w:tc>
          <w:tcPr>
            <w:tcW w:w="1749" w:type="dxa"/>
            <w:shd w:val="clear" w:color="auto" w:fill="FFFFFF" w:themeFill="background1"/>
          </w:tcPr>
          <w:p w:rsidRPr="005807E9" w:rsidR="00BB7902" w:rsidP="00C26DED" w:rsidRDefault="00BB7902" w14:paraId="47B1B0F9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Pr="005807E9" w:rsidR="00BB7902" w:rsidP="00C26DED" w:rsidRDefault="00BB7902" w14:paraId="4E5C2EAF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</w:p>
        </w:tc>
        <w:tc>
          <w:tcPr>
            <w:tcW w:w="5151" w:type="dxa"/>
            <w:shd w:val="clear" w:color="auto" w:fill="FFFFFF" w:themeFill="background1"/>
          </w:tcPr>
          <w:p w:rsidRPr="005807E9" w:rsidR="00BB7902" w:rsidP="00C26DED" w:rsidRDefault="00BB7902" w14:paraId="02EB378F" w14:textId="7777777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Pr="005807E9" w:rsidR="00C26DED" w:rsidTr="00C26DED" w14:paraId="211F7C29" w14:textId="77777777">
        <w:trPr>
          <w:trHeight w:val="369"/>
        </w:trPr>
        <w:tc>
          <w:tcPr>
            <w:tcW w:w="2589" w:type="dxa"/>
            <w:tcBorders>
              <w:bottom w:val="single" w:color="auto" w:sz="4" w:space="0"/>
            </w:tcBorders>
          </w:tcPr>
          <w:p w:rsidRPr="005807E9" w:rsidR="00BB7902" w:rsidP="00C26DED" w:rsidRDefault="00BB7902" w14:paraId="1FE8B49C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Reflection paper</w:t>
            </w:r>
          </w:p>
        </w:tc>
        <w:tc>
          <w:tcPr>
            <w:tcW w:w="1749" w:type="dxa"/>
            <w:tcBorders>
              <w:bottom w:val="single" w:color="auto" w:sz="4" w:space="0"/>
            </w:tcBorders>
          </w:tcPr>
          <w:p w:rsidRPr="005807E9" w:rsidR="00BB7902" w:rsidP="00C26DED" w:rsidRDefault="00BB7902" w14:paraId="0950852F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10 mins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 w:rsidRPr="005807E9" w:rsidR="00BB7902" w:rsidP="00C26DED" w:rsidRDefault="00BB7902" w14:paraId="1342A42D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20 mins</w:t>
            </w:r>
          </w:p>
        </w:tc>
        <w:tc>
          <w:tcPr>
            <w:tcW w:w="5151" w:type="dxa"/>
            <w:tcBorders>
              <w:bottom w:val="single" w:color="auto" w:sz="4" w:space="0"/>
            </w:tcBorders>
          </w:tcPr>
          <w:p w:rsidRPr="005807E9" w:rsidR="00BB7902" w:rsidP="00C26DED" w:rsidRDefault="00BB7902" w14:paraId="3CBDA50C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Had to review class notes before I could write reflection, which added more time</w:t>
            </w:r>
          </w:p>
        </w:tc>
      </w:tr>
    </w:tbl>
    <w:p w:rsidRPr="000533D8" w:rsidR="000533D8" w:rsidP="000533D8" w:rsidRDefault="00BB7902" w14:paraId="6A05A809" w14:textId="77777777">
      <w:pPr>
        <w:rPr>
          <w:rFonts w:ascii="Times New Roman" w:hAnsi="Times New Roman"/>
        </w:rPr>
      </w:pPr>
      <w:r w:rsidRPr="005807E9">
        <w:rPr>
          <w:rFonts w:ascii="Times New Roman" w:hAnsi="Times New Roman"/>
        </w:rPr>
        <w:lastRenderedPageBreak/>
        <w:tab/>
      </w:r>
    </w:p>
    <w:p w:rsidRPr="005807E9" w:rsidR="00C26DED" w:rsidP="007C3C53" w:rsidRDefault="00C26DED" w14:paraId="5A39BBE3" w14:textId="77777777">
      <w:pPr>
        <w:rPr>
          <w:rFonts w:ascii="Times New Roman" w:hAnsi="Times New Roman"/>
        </w:rPr>
      </w:pPr>
    </w:p>
    <w:p w:rsidRPr="005807E9" w:rsidR="007C3C53" w:rsidP="007C3C53" w:rsidRDefault="007C3C53" w14:paraId="41C8F396" w14:textId="77777777">
      <w:pPr>
        <w:rPr>
          <w:rFonts w:ascii="Times New Roman" w:hAnsi="Times New Roman"/>
        </w:rPr>
      </w:pPr>
    </w:p>
    <w:p w:rsidRPr="005807E9" w:rsidR="007C3C53" w:rsidP="007C3C53" w:rsidRDefault="007C3C53" w14:paraId="72A3D3EC" w14:textId="77777777">
      <w:pPr>
        <w:jc w:val="center"/>
        <w:rPr>
          <w:rFonts w:ascii="Times New Roman" w:hAnsi="Times New Roman"/>
          <w:b/>
          <w:sz w:val="16"/>
        </w:rPr>
      </w:pPr>
    </w:p>
    <w:p w:rsidRPr="005807E9" w:rsidR="00167B17" w:rsidP="00167B17" w:rsidRDefault="00167B17" w14:paraId="544C6015" w14:textId="77777777">
      <w:pPr>
        <w:jc w:val="center"/>
        <w:rPr>
          <w:rFonts w:ascii="Times New Roman" w:hAnsi="Times New Roman"/>
          <w:b/>
          <w:i/>
          <w:sz w:val="40"/>
        </w:rPr>
      </w:pPr>
      <w:r w:rsidRPr="005807E9">
        <w:rPr>
          <w:rFonts w:ascii="Times New Roman" w:hAnsi="Times New Roman"/>
          <w:b/>
          <w:sz w:val="40"/>
        </w:rPr>
        <w:t xml:space="preserve">ESTIMATING TIME </w:t>
      </w:r>
      <w:r w:rsidRPr="005807E9">
        <w:rPr>
          <w:rFonts w:ascii="Times New Roman" w:hAnsi="Times New Roman"/>
          <w:b/>
          <w:i/>
          <w:sz w:val="40"/>
        </w:rPr>
        <w:t>ACCURATELY</w:t>
      </w:r>
    </w:p>
    <w:p w:rsidR="007C3C53" w:rsidP="007C3C53" w:rsidRDefault="007C3C53" w14:paraId="0D0B940D" w14:textId="77777777">
      <w:pPr>
        <w:rPr>
          <w:rFonts w:ascii="Times New Roman" w:hAnsi="Times New Roman"/>
          <w:b/>
          <w:sz w:val="2"/>
        </w:rPr>
      </w:pPr>
    </w:p>
    <w:p w:rsidRPr="005807E9" w:rsidR="00167B17" w:rsidP="007C3C53" w:rsidRDefault="00167B17" w14:paraId="0E27B00A" w14:textId="77777777">
      <w:pPr>
        <w:rPr>
          <w:rFonts w:ascii="Times New Roman" w:hAnsi="Times New Roman"/>
          <w:b/>
          <w:sz w:val="2"/>
        </w:rPr>
      </w:pPr>
    </w:p>
    <w:tbl>
      <w:tblPr>
        <w:tblStyle w:val="TableGrid"/>
        <w:tblW w:w="10934" w:type="dxa"/>
        <w:tblLook w:val="04A0" w:firstRow="1" w:lastRow="0" w:firstColumn="1" w:lastColumn="0" w:noHBand="0" w:noVBand="1"/>
      </w:tblPr>
      <w:tblGrid>
        <w:gridCol w:w="2628"/>
        <w:gridCol w:w="1725"/>
        <w:gridCol w:w="1605"/>
        <w:gridCol w:w="4976"/>
      </w:tblGrid>
      <w:tr w:rsidRPr="005807E9" w:rsidR="007C3C53" w:rsidTr="00BE1649" w14:paraId="5B65C680" w14:textId="77777777">
        <w:trPr>
          <w:trHeight w:val="629"/>
        </w:trPr>
        <w:tc>
          <w:tcPr>
            <w:tcW w:w="2628" w:type="dxa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 w:rsidRPr="005807E9" w:rsidR="007C3C53" w:rsidP="00BE1649" w:rsidRDefault="007C3C53" w14:paraId="234C2F6A" w14:textId="7777777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>TASK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 w:rsidRPr="005807E9" w:rsidR="007C3C53" w:rsidP="00BE1649" w:rsidRDefault="007C3C53" w14:paraId="1D70F8F9" w14:textId="7777777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 xml:space="preserve">ESTIMATED TIME 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 w:rsidRPr="005807E9" w:rsidR="007C3C53" w:rsidP="00BE1649" w:rsidRDefault="007C3C53" w14:paraId="339069BD" w14:textId="7777777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 xml:space="preserve">ACTUAL TIME </w:t>
            </w:r>
          </w:p>
        </w:tc>
        <w:tc>
          <w:tcPr>
            <w:tcW w:w="4976" w:type="dxa"/>
            <w:tcBorders>
              <w:bottom w:val="single" w:color="auto" w:sz="4" w:space="0"/>
            </w:tcBorders>
            <w:shd w:val="clear" w:color="auto" w:fill="EAF1DD" w:themeFill="accent3" w:themeFillTint="33"/>
            <w:vAlign w:val="center"/>
          </w:tcPr>
          <w:p w:rsidRPr="005807E9" w:rsidR="007C3C53" w:rsidP="00BE1649" w:rsidRDefault="007C3C53" w14:paraId="743615C4" w14:textId="7777777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>NOTES</w:t>
            </w:r>
          </w:p>
        </w:tc>
      </w:tr>
      <w:tr w:rsidRPr="005807E9" w:rsidR="007C3C53" w:rsidTr="00BE1649" w14:paraId="60061E4C" w14:textId="77777777">
        <w:trPr>
          <w:trHeight w:val="1034"/>
        </w:trPr>
        <w:tc>
          <w:tcPr>
            <w:tcW w:w="2628" w:type="dxa"/>
            <w:tcBorders>
              <w:bottom w:val="single" w:color="auto" w:sz="4" w:space="0"/>
            </w:tcBorders>
          </w:tcPr>
          <w:p w:rsidRPr="005807E9" w:rsidR="007C3C53" w:rsidP="00BE1649" w:rsidRDefault="007C3C53" w14:paraId="44EAFD9C" w14:textId="77777777">
            <w:pPr>
              <w:rPr>
                <w:rFonts w:ascii="Times New Roman" w:hAnsi="Times New Roman" w:cs="Times New Roman"/>
              </w:rPr>
            </w:pPr>
          </w:p>
          <w:p w:rsidRPr="005807E9" w:rsidR="007C3C53" w:rsidP="00BE1649" w:rsidRDefault="007C3C53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</w:tcPr>
          <w:p w:rsidRPr="005807E9" w:rsidR="007C3C53" w:rsidP="00BE1649" w:rsidRDefault="007C3C53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</w:tcPr>
          <w:p w:rsidRPr="005807E9" w:rsidR="007C3C53" w:rsidP="00BE1649" w:rsidRDefault="007C3C53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tcBorders>
              <w:bottom w:val="single" w:color="auto" w:sz="4" w:space="0"/>
            </w:tcBorders>
          </w:tcPr>
          <w:p w:rsidRPr="005807E9" w:rsidR="007C3C53" w:rsidP="00BE1649" w:rsidRDefault="007C3C53" w14:paraId="45FB081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5807E9" w:rsidR="007C3C53" w:rsidTr="00BE1649" w14:paraId="049F31CB" w14:textId="77777777">
        <w:trPr>
          <w:trHeight w:val="1151"/>
        </w:trPr>
        <w:tc>
          <w:tcPr>
            <w:tcW w:w="2628" w:type="dxa"/>
            <w:shd w:val="clear" w:color="auto" w:fill="FFFFFF" w:themeFill="background1"/>
          </w:tcPr>
          <w:p w:rsidRPr="005807E9" w:rsidR="007C3C53" w:rsidP="00BE1649" w:rsidRDefault="007C3C53" w14:paraId="5312826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Pr="005807E9" w:rsidR="007C3C53" w:rsidP="00BE1649" w:rsidRDefault="007C3C53" w14:paraId="62486C0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Pr="005807E9" w:rsidR="007C3C53" w:rsidP="00BE1649" w:rsidRDefault="007C3C53" w14:paraId="4101652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Pr="005807E9" w:rsidR="007C3C53" w:rsidP="00BE1649" w:rsidRDefault="007C3C53" w14:paraId="4B99056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5807E9" w:rsidR="007C3C53" w:rsidTr="00BE1649" w14:paraId="1299C43A" w14:textId="77777777">
        <w:trPr>
          <w:trHeight w:val="1070"/>
        </w:trPr>
        <w:tc>
          <w:tcPr>
            <w:tcW w:w="2628" w:type="dxa"/>
            <w:tcBorders>
              <w:bottom w:val="single" w:color="auto" w:sz="4" w:space="0"/>
            </w:tcBorders>
          </w:tcPr>
          <w:p w:rsidRPr="005807E9" w:rsidR="007C3C53" w:rsidP="00BE1649" w:rsidRDefault="007C3C53" w14:paraId="4DDBEF0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</w:tcPr>
          <w:p w:rsidRPr="005807E9" w:rsidR="007C3C53" w:rsidP="00BE1649" w:rsidRDefault="007C3C53" w14:paraId="3461D7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</w:tcPr>
          <w:p w:rsidRPr="005807E9" w:rsidR="007C3C53" w:rsidP="00BE1649" w:rsidRDefault="007C3C53" w14:paraId="3CF2D8B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tcBorders>
              <w:bottom w:val="single" w:color="auto" w:sz="4" w:space="0"/>
            </w:tcBorders>
          </w:tcPr>
          <w:p w:rsidRPr="005807E9" w:rsidR="007C3C53" w:rsidP="00BE1649" w:rsidRDefault="007C3C53" w14:paraId="0FB7827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5807E9" w:rsidR="007C3C53" w:rsidTr="00BE1649" w14:paraId="1FC39945" w14:textId="77777777">
        <w:trPr>
          <w:trHeight w:val="1070"/>
        </w:trPr>
        <w:tc>
          <w:tcPr>
            <w:tcW w:w="2628" w:type="dxa"/>
            <w:shd w:val="clear" w:color="auto" w:fill="FFFFFF" w:themeFill="background1"/>
          </w:tcPr>
          <w:p w:rsidRPr="005807E9" w:rsidR="007C3C53" w:rsidP="00BE1649" w:rsidRDefault="007C3C53" w14:paraId="0562CB0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Pr="005807E9" w:rsidR="007C3C53" w:rsidP="00BE1649" w:rsidRDefault="007C3C53" w14:paraId="34CE0A4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Pr="005807E9" w:rsidR="007C3C53" w:rsidP="00BE1649" w:rsidRDefault="007C3C53" w14:paraId="62EBF3C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Pr="005807E9" w:rsidR="007C3C53" w:rsidP="00BE1649" w:rsidRDefault="007C3C53" w14:paraId="6D98A12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5807E9" w:rsidR="007C3C53" w:rsidTr="00BE1649" w14:paraId="2946DB82" w14:textId="77777777">
        <w:trPr>
          <w:trHeight w:val="1169"/>
        </w:trPr>
        <w:tc>
          <w:tcPr>
            <w:tcW w:w="2628" w:type="dxa"/>
          </w:tcPr>
          <w:p w:rsidRPr="005807E9" w:rsidR="007C3C53" w:rsidP="00BE1649" w:rsidRDefault="007C3C53" w14:paraId="5997CC1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Pr="005807E9" w:rsidR="007C3C53" w:rsidP="00BE1649" w:rsidRDefault="007C3C53" w14:paraId="110FFD3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Pr="005807E9" w:rsidR="007C3C53" w:rsidP="00BE1649" w:rsidRDefault="007C3C53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:rsidRPr="005807E9" w:rsidR="007C3C53" w:rsidP="00BE1649" w:rsidRDefault="007C3C53" w14:paraId="3FE9F23F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5807E9" w:rsidR="007C3C53" w:rsidTr="00BE1649" w14:paraId="1F72F646" w14:textId="77777777">
        <w:trPr>
          <w:trHeight w:val="1241"/>
        </w:trPr>
        <w:tc>
          <w:tcPr>
            <w:tcW w:w="2628" w:type="dxa"/>
          </w:tcPr>
          <w:p w:rsidRPr="005807E9" w:rsidR="007C3C53" w:rsidP="00BE1649" w:rsidRDefault="007C3C53" w14:paraId="08CE6F9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Pr="005807E9" w:rsidR="007C3C53" w:rsidP="00BE1649" w:rsidRDefault="007C3C53" w14:paraId="61CDCEA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Pr="005807E9" w:rsidR="007C3C53" w:rsidP="00BE1649" w:rsidRDefault="007C3C53" w14:paraId="6BB9E25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:rsidRPr="005807E9" w:rsidR="007C3C53" w:rsidP="00BE1649" w:rsidRDefault="007C3C53" w14:paraId="23DE523C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5807E9" w:rsidR="007C3C53" w:rsidTr="00BE1649" w14:paraId="52E56223" w14:textId="77777777">
        <w:trPr>
          <w:trHeight w:val="1241"/>
        </w:trPr>
        <w:tc>
          <w:tcPr>
            <w:tcW w:w="2628" w:type="dxa"/>
          </w:tcPr>
          <w:p w:rsidRPr="005807E9" w:rsidR="007C3C53" w:rsidP="00BE1649" w:rsidRDefault="007C3C53" w14:paraId="07547A0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Pr="005807E9" w:rsidR="007C3C53" w:rsidP="00BE1649" w:rsidRDefault="007C3C53" w14:paraId="5043CB0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Pr="005807E9" w:rsidR="007C3C53" w:rsidP="00BE1649" w:rsidRDefault="007C3C53" w14:paraId="0745931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:rsidRPr="005807E9" w:rsidR="007C3C53" w:rsidP="00BE1649" w:rsidRDefault="007C3C53" w14:paraId="6537F28F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5807E9" w:rsidR="007C3C53" w:rsidP="007C3C53" w:rsidRDefault="007C3C53" w14:paraId="6DFB9E20" w14:textId="77777777">
      <w:pPr>
        <w:jc w:val="center"/>
        <w:rPr>
          <w:rFonts w:ascii="Times New Roman" w:hAnsi="Times New Roman"/>
          <w:b/>
          <w:sz w:val="40"/>
        </w:rPr>
      </w:pPr>
    </w:p>
    <w:p w:rsidRPr="005807E9" w:rsidR="00BB7902" w:rsidP="007C3C53" w:rsidRDefault="00BB7902" w14:paraId="70DF9E56" w14:textId="6E554BB8">
      <w:pPr>
        <w:rPr>
          <w:rFonts w:ascii="Times New Roman" w:hAnsi="Times New Roman"/>
          <w:b/>
          <w:sz w:val="40"/>
        </w:rPr>
      </w:pPr>
    </w:p>
    <w:p w:rsidR="00183590" w:rsidP="776741D7" w:rsidRDefault="00183590" w14:paraId="44E871BC" w14:textId="5CAAEE4B">
      <w:pPr>
        <w:pStyle w:val="Normal"/>
        <w:spacing w:after="200" w:line="276" w:lineRule="auto"/>
        <w:rPr>
          <w:rFonts w:ascii="Times New Roman" w:hAnsi="Times New Roman"/>
          <w:sz w:val="24"/>
          <w:szCs w:val="24"/>
        </w:rPr>
      </w:pPr>
      <w:r w:rsidR="776741D7">
        <w:drawing>
          <wp:inline wp14:editId="4979EF1F" wp14:anchorId="25E96DEA">
            <wp:extent cx="1085850" cy="1085850"/>
            <wp:effectExtent l="0" t="0" r="0" b="0"/>
            <wp:docPr id="11066325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406e0d818048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318" w:rsidP="776741D7" w:rsidRDefault="00702901" w14:paraId="738610EB" w14:textId="364462B0">
      <w:pPr>
        <w:pStyle w:val="Normal"/>
        <w:spacing w:after="200" w:line="276" w:lineRule="auto"/>
        <w:rPr>
          <w:rFonts w:ascii="Times New Roman" w:hAnsi="Times New Roman"/>
        </w:rPr>
      </w:pPr>
      <w:r w:rsidRPr="776741D7" w:rsidR="00702901">
        <w:rPr>
          <w:rFonts w:ascii="Times New Roman" w:hAnsi="Times New Roman"/>
        </w:rPr>
        <w:t xml:space="preserve">Managing Time Effectively </w:t>
      </w:r>
      <w:bookmarkStart w:name="_GoBack" w:id="0"/>
      <w:bookmarkEnd w:id="0"/>
    </w:p>
    <w:sectPr w:rsidR="00E03318" w:rsidSect="00420CE3">
      <w:headerReference w:type="default" r:id="rId9"/>
      <w:footerReference w:type="default" r:id="rId10"/>
      <w:pgSz w:w="12240" w:h="15840" w:orient="portrait"/>
      <w:pgMar w:top="1152" w:right="446" w:bottom="446" w:left="446" w:header="144" w:footer="720" w:gutter="187"/>
      <w:cols w:equalWidth="0" w:space="115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76" w:rsidRDefault="00916876" w14:paraId="3A0FF5F2" w14:textId="77777777">
      <w:r>
        <w:separator/>
      </w:r>
    </w:p>
  </w:endnote>
  <w:endnote w:type="continuationSeparator" w:id="0">
    <w:p w:rsidR="00916876" w:rsidRDefault="00916876" w14:paraId="5630AD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C3C53" w:rsidR="00C26DED" w:rsidP="00C26DED" w:rsidRDefault="00C26DED" w14:paraId="17A181BC" w14:textId="77777777">
    <w:pPr>
      <w:rPr>
        <w:rFonts w:ascii="Adobe Caslon Pro" w:hAnsi="Adobe Caslon Pro"/>
        <w:b/>
        <w:i/>
        <w:color w:val="070000"/>
      </w:rPr>
    </w:pPr>
    <w:r w:rsidRPr="007C3C53">
      <w:rPr>
        <w:rFonts w:ascii="Adobe Caslon Pro" w:hAnsi="Adobe Caslon Pro"/>
        <w:b/>
        <w:i/>
        <w:color w:val="070000"/>
      </w:rPr>
      <w:t>Contributing KCLC Writer: Christine V. 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76" w:rsidRDefault="00916876" w14:paraId="61829076" w14:textId="77777777">
      <w:r>
        <w:separator/>
      </w:r>
    </w:p>
  </w:footnote>
  <w:footnote w:type="continuationSeparator" w:id="0">
    <w:p w:rsidR="00916876" w:rsidRDefault="00916876" w14:paraId="2BA226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26DED" w:rsidRDefault="00E4486F" w14:paraId="68F6AB77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DCA748" wp14:editId="07777777">
          <wp:simplePos x="0" y="0"/>
          <wp:positionH relativeFrom="margin">
            <wp:align>right</wp:align>
          </wp:positionH>
          <wp:positionV relativeFrom="paragraph">
            <wp:posOffset>156210</wp:posOffset>
          </wp:positionV>
          <wp:extent cx="7087235" cy="441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F0B0F"/>
    <w:multiLevelType w:val="hybridMultilevel"/>
    <w:tmpl w:val="E93C55C0"/>
    <w:lvl w:ilvl="0" w:tplc="0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5"/>
    <w:rsid w:val="000533D8"/>
    <w:rsid w:val="00141D63"/>
    <w:rsid w:val="00166FC5"/>
    <w:rsid w:val="00167B17"/>
    <w:rsid w:val="001732B3"/>
    <w:rsid w:val="00183590"/>
    <w:rsid w:val="002734FB"/>
    <w:rsid w:val="002A6DF9"/>
    <w:rsid w:val="003A6F24"/>
    <w:rsid w:val="00420CE3"/>
    <w:rsid w:val="00421CDF"/>
    <w:rsid w:val="0049229C"/>
    <w:rsid w:val="005807E9"/>
    <w:rsid w:val="005A1530"/>
    <w:rsid w:val="005E3B11"/>
    <w:rsid w:val="00702901"/>
    <w:rsid w:val="007350B5"/>
    <w:rsid w:val="007C3C53"/>
    <w:rsid w:val="008D79F6"/>
    <w:rsid w:val="00916876"/>
    <w:rsid w:val="009B10B6"/>
    <w:rsid w:val="00A07B47"/>
    <w:rsid w:val="00BA2818"/>
    <w:rsid w:val="00BB7902"/>
    <w:rsid w:val="00C02087"/>
    <w:rsid w:val="00C26DED"/>
    <w:rsid w:val="00CB74B6"/>
    <w:rsid w:val="00D4370F"/>
    <w:rsid w:val="00D642D6"/>
    <w:rsid w:val="00E03318"/>
    <w:rsid w:val="00E04B93"/>
    <w:rsid w:val="00E4486F"/>
    <w:rsid w:val="00F20917"/>
    <w:rsid w:val="0AC41F3A"/>
    <w:rsid w:val="1096823E"/>
    <w:rsid w:val="33C3C09A"/>
    <w:rsid w:val="5B6ED1AC"/>
    <w:rsid w:val="776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78E9E1B"/>
  <w15:docId w15:val="{A74653B0-6B6A-414D-8E03-000640D8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hAnsi="Courier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3.png" Id="R00406e0d8180482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1578-CD13-4BD7-AE13-59967EE777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Allydog 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Department</dc:title>
  <dc:creator>Tim Lawlor</dc:creator>
  <lastModifiedBy>Yara Mawad</lastModifiedBy>
  <revision>12</revision>
  <lastPrinted>2018-05-08T17:33:00.0000000Z</lastPrinted>
  <dcterms:created xsi:type="dcterms:W3CDTF">2017-01-20T19:54:00.0000000Z</dcterms:created>
  <dcterms:modified xsi:type="dcterms:W3CDTF">2022-04-26T20:07:51.3535942Z</dcterms:modified>
</coreProperties>
</file>