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4A" w:rsidRDefault="000F114A" w:rsidP="000F114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bruary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DE4723">
        <w:rPr>
          <w:rFonts w:ascii="Times New Roman" w:hAnsi="Times New Roman"/>
          <w:b/>
          <w:sz w:val="22"/>
          <w:szCs w:val="22"/>
        </w:rPr>
        <w:t>2019</w:t>
      </w:r>
    </w:p>
    <w:p w:rsidR="000F114A" w:rsidRPr="00444AD8" w:rsidRDefault="000F114A" w:rsidP="000F114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A0BA2" wp14:editId="767CE9A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6DB3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0F114A" w:rsidRPr="00951B7D" w:rsidRDefault="000F114A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Pr="00951B7D" w:rsidRDefault="000F114A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0F114A" w:rsidRPr="00951B7D" w:rsidTr="007372D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0F114A" w:rsidRPr="00951B7D" w:rsidRDefault="000F114A" w:rsidP="002469E2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B0672C" w:rsidRDefault="00B0672C" w:rsidP="003F6AB5">
            <w:pPr>
              <w:rPr>
                <w:rFonts w:ascii="Times New Roman" w:hAnsi="Times New Roman"/>
                <w:b/>
                <w:sz w:val="20"/>
              </w:rPr>
            </w:pPr>
            <w:r w:rsidRPr="00B0672C">
              <w:rPr>
                <w:rFonts w:ascii="Times New Roman" w:hAnsi="Times New Roman"/>
                <w:b/>
                <w:sz w:val="20"/>
              </w:rPr>
              <w:t>Lunar Year</w:t>
            </w:r>
          </w:p>
          <w:p w:rsidR="007372D5" w:rsidRDefault="007372D5" w:rsidP="003F6AB5">
            <w:pPr>
              <w:rPr>
                <w:rFonts w:ascii="Times New Roman" w:hAnsi="Times New Roman"/>
                <w:b/>
                <w:sz w:val="20"/>
              </w:rPr>
            </w:pPr>
          </w:p>
          <w:p w:rsidR="007372D5" w:rsidRPr="00B0672C" w:rsidRDefault="007372D5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5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4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4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</w:tr>
      <w:tr w:rsidR="000F114A" w:rsidRPr="00951B7D" w:rsidTr="007372D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B0672C" w:rsidRDefault="00B0672C" w:rsidP="00B0672C">
            <w:pPr>
              <w:rPr>
                <w:rFonts w:ascii="Times New Roman" w:hAnsi="Times New Roman"/>
                <w:b/>
                <w:sz w:val="20"/>
              </w:rPr>
            </w:pPr>
            <w:r w:rsidRPr="00B0672C">
              <w:rPr>
                <w:rFonts w:ascii="Times New Roman" w:hAnsi="Times New Roman"/>
                <w:b/>
                <w:sz w:val="20"/>
              </w:rPr>
              <w:t>Valentine’s Day</w:t>
            </w:r>
          </w:p>
          <w:p w:rsidR="007372D5" w:rsidRDefault="007372D5" w:rsidP="00B0672C">
            <w:pPr>
              <w:rPr>
                <w:rFonts w:ascii="Times New Roman" w:hAnsi="Times New Roman"/>
                <w:b/>
                <w:sz w:val="20"/>
              </w:rPr>
            </w:pPr>
          </w:p>
          <w:p w:rsidR="007372D5" w:rsidRPr="00B0672C" w:rsidRDefault="007372D5" w:rsidP="00B067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4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0F114A" w:rsidRPr="00951B7D" w:rsidTr="007372D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0F114A" w:rsidRPr="002469E2" w:rsidRDefault="002469E2" w:rsidP="003F6AB5">
            <w:pPr>
              <w:rPr>
                <w:rFonts w:ascii="Times New Roman" w:hAnsi="Times New Roman"/>
                <w:b/>
                <w:sz w:val="20"/>
              </w:rPr>
            </w:pPr>
            <w:r w:rsidRPr="002469E2">
              <w:rPr>
                <w:rFonts w:ascii="Times New Roman" w:hAnsi="Times New Roman"/>
                <w:b/>
                <w:sz w:val="20"/>
              </w:rPr>
              <w:t>President’s Day</w:t>
            </w:r>
          </w:p>
        </w:tc>
        <w:tc>
          <w:tcPr>
            <w:tcW w:w="156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0F114A" w:rsidRPr="00951B7D" w:rsidRDefault="000F114A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0F114A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0F114A" w:rsidRPr="007372D5" w:rsidRDefault="002469E2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7372D5">
              <w:rPr>
                <w:rFonts w:ascii="Times New Roman" w:hAnsi="Times New Roman"/>
                <w:b/>
                <w:i/>
                <w:sz w:val="20"/>
              </w:rPr>
              <w:t>Drop w/ out W</w:t>
            </w:r>
          </w:p>
          <w:p w:rsidR="00B0672C" w:rsidRPr="007372D5" w:rsidRDefault="00B0672C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7372D5">
              <w:rPr>
                <w:rFonts w:ascii="Times New Roman" w:hAnsi="Times New Roman"/>
                <w:b/>
                <w:i/>
                <w:sz w:val="20"/>
              </w:rPr>
              <w:t>P/NP to a Letter Grade</w:t>
            </w:r>
          </w:p>
          <w:p w:rsidR="007372D5" w:rsidRDefault="007372D5" w:rsidP="003F6AB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372D5" w:rsidRPr="002469E2" w:rsidRDefault="007372D5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0F114A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30" w:type="dxa"/>
            <w:shd w:val="clear" w:color="auto" w:fill="auto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1E1C76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0F114A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0F114A" w:rsidRPr="00951B7D" w:rsidRDefault="000F114A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0F114A" w:rsidRDefault="000F114A" w:rsidP="000F114A"/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0F114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0F114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Pr="003E6CEA" w:rsidRDefault="000F114A" w:rsidP="000F114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0F114A" w:rsidRDefault="000F114A" w:rsidP="000F114A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23" w:rsidRDefault="00DE4723">
      <w:r>
        <w:separator/>
      </w:r>
    </w:p>
  </w:endnote>
  <w:endnote w:type="continuationSeparator" w:id="0">
    <w:p w:rsidR="00DE4723" w:rsidRDefault="00D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23" w:rsidRDefault="00DE4723">
      <w:r>
        <w:separator/>
      </w:r>
    </w:p>
  </w:footnote>
  <w:footnote w:type="continuationSeparator" w:id="0">
    <w:p w:rsidR="00DE4723" w:rsidRDefault="00DE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7372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-295275</wp:posOffset>
          </wp:positionV>
          <wp:extent cx="6970395" cy="434975"/>
          <wp:effectExtent l="0" t="0" r="1905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A"/>
    <w:rsid w:val="000C374E"/>
    <w:rsid w:val="000F114A"/>
    <w:rsid w:val="001E1C76"/>
    <w:rsid w:val="002469E2"/>
    <w:rsid w:val="007372D5"/>
    <w:rsid w:val="007E5A55"/>
    <w:rsid w:val="00B0672C"/>
    <w:rsid w:val="00B348BE"/>
    <w:rsid w:val="00C266A8"/>
    <w:rsid w:val="00D00E46"/>
    <w:rsid w:val="00DE4723"/>
    <w:rsid w:val="00F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F168F"/>
  <w15:chartTrackingRefBased/>
  <w15:docId w15:val="{74DCF6D2-306A-4ABD-8CD4-E386954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4A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F114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0F114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14A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0F114A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0F1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114A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D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Jasmine Revels</cp:lastModifiedBy>
  <cp:revision>2</cp:revision>
  <dcterms:created xsi:type="dcterms:W3CDTF">2018-12-07T17:03:00Z</dcterms:created>
  <dcterms:modified xsi:type="dcterms:W3CDTF">2018-12-10T18:08:00Z</dcterms:modified>
</cp:coreProperties>
</file>