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2" w:rsidRDefault="00434DC2" w:rsidP="00434DC2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173FB5" w:rsidRPr="00434DC2" w:rsidRDefault="00434DC2" w:rsidP="000D5076">
      <w:pPr>
        <w:ind w:left="2880" w:firstLine="720"/>
        <w:rPr>
          <w:rFonts w:asciiTheme="minorHAnsi" w:hAnsiTheme="minorHAnsi" w:cstheme="minorHAnsi"/>
          <w:sz w:val="40"/>
          <w:szCs w:val="40"/>
        </w:rPr>
      </w:pPr>
      <w:r>
        <w:rPr>
          <w:rFonts w:ascii="Cooper Std Black" w:hAnsi="Cooper Std Black" w:cstheme="minorHAnsi"/>
          <w:sz w:val="52"/>
          <w:szCs w:val="52"/>
        </w:rPr>
        <w:t xml:space="preserve">Test </w:t>
      </w:r>
      <w:r w:rsidR="00173FB5" w:rsidRPr="00BF6532">
        <w:rPr>
          <w:rFonts w:ascii="Cooper Std Black" w:hAnsi="Cooper Std Black" w:cstheme="minorHAnsi"/>
          <w:sz w:val="52"/>
          <w:szCs w:val="52"/>
        </w:rPr>
        <w:t>Anxiety</w:t>
      </w:r>
    </w:p>
    <w:p w:rsidR="0098747B" w:rsidRPr="0098747B" w:rsidRDefault="000D5076" w:rsidP="00173FB5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885DB4A" wp14:editId="123A48A7">
            <wp:simplePos x="0" y="0"/>
            <wp:positionH relativeFrom="column">
              <wp:posOffset>4859020</wp:posOffset>
            </wp:positionH>
            <wp:positionV relativeFrom="paragraph">
              <wp:posOffset>74930</wp:posOffset>
            </wp:positionV>
            <wp:extent cx="22161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52" y="21440"/>
                <wp:lineTo x="21352" y="0"/>
                <wp:lineTo x="0" y="0"/>
              </wp:wrapPolygon>
            </wp:wrapTight>
            <wp:docPr id="5" name="Picture 5" descr="http://drorma.com/wp-content/uploads/2011/12/test-anxi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orma.com/wp-content/uploads/2011/12/test-anxie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B5" w:rsidRDefault="00173FB5" w:rsidP="00173FB5">
      <w:pPr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 xml:space="preserve">Everyone gets anxious before taking a test </w:t>
      </w:r>
      <w:r w:rsidR="00434DC2">
        <w:rPr>
          <w:rFonts w:asciiTheme="minorHAnsi" w:hAnsiTheme="minorHAnsi" w:cstheme="minorHAnsi"/>
          <w:szCs w:val="24"/>
        </w:rPr>
        <w:t xml:space="preserve">and some amount of anxiety is a </w:t>
      </w:r>
      <w:r w:rsidRPr="0098747B">
        <w:rPr>
          <w:rFonts w:asciiTheme="minorHAnsi" w:hAnsiTheme="minorHAnsi" w:cstheme="minorHAnsi"/>
          <w:szCs w:val="24"/>
        </w:rPr>
        <w:t>good thing!  However, having too much anxiety can distract you</w:t>
      </w:r>
      <w:r w:rsidR="00434DC2">
        <w:rPr>
          <w:rFonts w:asciiTheme="minorHAnsi" w:hAnsiTheme="minorHAnsi" w:cstheme="minorHAnsi"/>
          <w:szCs w:val="24"/>
        </w:rPr>
        <w:t>, lowering your score on an exam</w:t>
      </w:r>
      <w:r w:rsidRPr="0098747B">
        <w:rPr>
          <w:rFonts w:asciiTheme="minorHAnsi" w:hAnsiTheme="minorHAnsi" w:cstheme="minorHAnsi"/>
          <w:szCs w:val="24"/>
        </w:rPr>
        <w:t>.  Here are some common signs of test anxiety:</w:t>
      </w:r>
    </w:p>
    <w:p w:rsidR="0098747B" w:rsidRPr="0098747B" w:rsidRDefault="0098747B" w:rsidP="00173FB5">
      <w:pPr>
        <w:rPr>
          <w:rFonts w:asciiTheme="minorHAnsi" w:hAnsiTheme="minorHAnsi" w:cstheme="minorHAnsi"/>
          <w:szCs w:val="24"/>
        </w:rPr>
      </w:pPr>
    </w:p>
    <w:p w:rsidR="00173FB5" w:rsidRPr="00434DC2" w:rsidRDefault="0098747B" w:rsidP="00434DC2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P</w:t>
      </w:r>
      <w:r w:rsidR="00173FB5" w:rsidRPr="00434DC2">
        <w:rPr>
          <w:rFonts w:cstheme="minorHAnsi"/>
          <w:b/>
          <w:color w:val="F79646" w:themeColor="accent6"/>
          <w:szCs w:val="24"/>
        </w:rPr>
        <w:t>hysical</w:t>
      </w:r>
      <w:r w:rsidR="00173FB5" w:rsidRPr="00434DC2">
        <w:rPr>
          <w:rFonts w:cstheme="minorHAnsi"/>
          <w:color w:val="F79646" w:themeColor="accent6"/>
          <w:szCs w:val="24"/>
        </w:rPr>
        <w:t xml:space="preserve">: </w:t>
      </w:r>
      <w:r w:rsidR="00173FB5" w:rsidRPr="00434DC2">
        <w:rPr>
          <w:rFonts w:cstheme="minorHAnsi"/>
          <w:szCs w:val="24"/>
        </w:rPr>
        <w:t>you fidget, pace, sweat excessively, feel your heart race or abuse substances before a test.</w:t>
      </w:r>
    </w:p>
    <w:p w:rsidR="00173FB5" w:rsidRPr="00434DC2" w:rsidRDefault="0098747B" w:rsidP="00434DC2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H</w:t>
      </w:r>
      <w:r w:rsidR="00173FB5" w:rsidRPr="00434DC2">
        <w:rPr>
          <w:rFonts w:cstheme="minorHAnsi"/>
          <w:b/>
          <w:color w:val="F79646" w:themeColor="accent6"/>
          <w:szCs w:val="24"/>
        </w:rPr>
        <w:t>ealth</w:t>
      </w:r>
      <w:r w:rsidR="00173FB5" w:rsidRPr="00434DC2">
        <w:rPr>
          <w:rFonts w:cstheme="minorHAnsi"/>
          <w:color w:val="F79646" w:themeColor="accent6"/>
          <w:szCs w:val="24"/>
        </w:rPr>
        <w:t xml:space="preserve">:  </w:t>
      </w:r>
      <w:r w:rsidR="00173FB5" w:rsidRPr="00434DC2">
        <w:rPr>
          <w:rFonts w:cstheme="minorHAnsi"/>
          <w:szCs w:val="24"/>
        </w:rPr>
        <w:t>you experience headaches, nausea, dry mouth, or frequent urination before a test.</w:t>
      </w:r>
    </w:p>
    <w:p w:rsidR="00173FB5" w:rsidRPr="000D5076" w:rsidRDefault="0098747B" w:rsidP="000D5076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M</w:t>
      </w:r>
      <w:r w:rsidR="00173FB5" w:rsidRPr="00434DC2">
        <w:rPr>
          <w:rFonts w:cstheme="minorHAnsi"/>
          <w:b/>
          <w:color w:val="F79646" w:themeColor="accent6"/>
          <w:szCs w:val="24"/>
        </w:rPr>
        <w:t>ental</w:t>
      </w:r>
      <w:r w:rsidR="00173FB5" w:rsidRPr="00434DC2">
        <w:rPr>
          <w:rFonts w:cstheme="minorHAnsi"/>
          <w:color w:val="F79646" w:themeColor="accent6"/>
          <w:szCs w:val="24"/>
        </w:rPr>
        <w:t xml:space="preserve">: </w:t>
      </w:r>
      <w:r w:rsidR="00173FB5" w:rsidRPr="00434DC2">
        <w:rPr>
          <w:rFonts w:cstheme="minorHAnsi"/>
          <w:szCs w:val="24"/>
        </w:rPr>
        <w:t>you think “I am stupid” or “I can’t do this</w:t>
      </w:r>
      <w:r w:rsidR="00FD1215" w:rsidRPr="00434DC2">
        <w:rPr>
          <w:rFonts w:cstheme="minorHAnsi"/>
          <w:szCs w:val="24"/>
        </w:rPr>
        <w:t>”</w:t>
      </w:r>
      <w:r w:rsidR="00173FB5" w:rsidRPr="00434DC2">
        <w:rPr>
          <w:rFonts w:cstheme="minorHAnsi"/>
          <w:szCs w:val="24"/>
        </w:rPr>
        <w:t>, go blank, feel overwhelmed, suddenly know the</w:t>
      </w:r>
      <w:r w:rsidR="00434DC2">
        <w:rPr>
          <w:rFonts w:cstheme="minorHAnsi"/>
          <w:szCs w:val="24"/>
        </w:rPr>
        <w:t xml:space="preserve"> </w:t>
      </w:r>
      <w:r w:rsidR="00173FB5" w:rsidRPr="00434DC2">
        <w:rPr>
          <w:rFonts w:cstheme="minorHAnsi"/>
          <w:szCs w:val="24"/>
        </w:rPr>
        <w:t>answers after turning the test in, or score much</w:t>
      </w:r>
      <w:r w:rsidR="000D5076">
        <w:rPr>
          <w:rFonts w:cstheme="minorHAnsi"/>
          <w:szCs w:val="24"/>
        </w:rPr>
        <w:t xml:space="preserve"> </w:t>
      </w:r>
      <w:r w:rsidR="00173FB5" w:rsidRPr="000D5076">
        <w:rPr>
          <w:rFonts w:cstheme="minorHAnsi"/>
          <w:szCs w:val="24"/>
        </w:rPr>
        <w:t>lower than you do on homework or papers.</w:t>
      </w:r>
    </w:p>
    <w:p w:rsidR="0098747B" w:rsidRPr="0098747B" w:rsidRDefault="0098747B" w:rsidP="00173FB5">
      <w:pPr>
        <w:rPr>
          <w:rFonts w:asciiTheme="minorHAnsi" w:hAnsiTheme="minorHAnsi" w:cstheme="minorHAnsi"/>
          <w:szCs w:val="24"/>
        </w:rPr>
      </w:pPr>
    </w:p>
    <w:p w:rsidR="00A36966" w:rsidRPr="000D5076" w:rsidRDefault="00FD1215" w:rsidP="00173FB5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0D5076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Tips to reduce test anxiety:</w:t>
      </w:r>
    </w:p>
    <w:p w:rsidR="00FD1215" w:rsidRPr="0098747B" w:rsidRDefault="00FD1215" w:rsidP="00FD1215">
      <w:pPr>
        <w:ind w:left="360"/>
        <w:rPr>
          <w:rFonts w:asciiTheme="minorHAnsi" w:hAnsiTheme="minorHAnsi" w:cstheme="minorHAnsi"/>
          <w:b/>
          <w:szCs w:val="24"/>
        </w:rPr>
      </w:pPr>
    </w:p>
    <w:p w:rsidR="00FD1215" w:rsidRDefault="00FD1215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747B">
        <w:rPr>
          <w:rFonts w:cstheme="minorHAnsi"/>
          <w:sz w:val="24"/>
          <w:szCs w:val="24"/>
        </w:rPr>
        <w:t xml:space="preserve"> Create a study outline and stick to it.  If you </w:t>
      </w:r>
      <w:r>
        <w:rPr>
          <w:rFonts w:cstheme="minorHAnsi"/>
          <w:sz w:val="24"/>
          <w:szCs w:val="24"/>
        </w:rPr>
        <w:t xml:space="preserve">are well </w:t>
      </w:r>
      <w:r w:rsidRPr="0098747B">
        <w:rPr>
          <w:rFonts w:cstheme="minorHAnsi"/>
          <w:sz w:val="24"/>
          <w:szCs w:val="24"/>
        </w:rPr>
        <w:t>prepare</w:t>
      </w:r>
      <w:r>
        <w:rPr>
          <w:rFonts w:cstheme="minorHAnsi"/>
          <w:sz w:val="24"/>
          <w:szCs w:val="24"/>
        </w:rPr>
        <w:t>d</w:t>
      </w:r>
      <w:r w:rsidRPr="0098747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this will decrease your anxiety</w:t>
      </w:r>
      <w:r w:rsidRPr="0098747B">
        <w:rPr>
          <w:rFonts w:cstheme="minorHAnsi"/>
          <w:sz w:val="24"/>
          <w:szCs w:val="24"/>
        </w:rPr>
        <w:t>.   Make sure to stay organized, ask your Professor about difficult concepts, and study with a group.</w:t>
      </w:r>
    </w:p>
    <w:p w:rsidR="00434DC2" w:rsidRDefault="00434DC2" w:rsidP="00434DC2">
      <w:pPr>
        <w:pStyle w:val="ListParagraph"/>
        <w:rPr>
          <w:rFonts w:cstheme="minorHAnsi"/>
          <w:sz w:val="24"/>
          <w:szCs w:val="24"/>
        </w:rPr>
      </w:pPr>
    </w:p>
    <w:p w:rsidR="00FD1215" w:rsidRDefault="00FD1215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Visualize yourself going through the testing experience.  See yourself walking into the classroom confidentially, taking the test with ease, and earning the grade you want.</w:t>
      </w:r>
    </w:p>
    <w:p w:rsidR="00434DC2" w:rsidRPr="00434DC2" w:rsidRDefault="00434DC2" w:rsidP="00434DC2">
      <w:pPr>
        <w:pStyle w:val="ListParagraph"/>
        <w:rPr>
          <w:rFonts w:cstheme="minorHAnsi"/>
          <w:sz w:val="24"/>
          <w:szCs w:val="24"/>
        </w:rPr>
      </w:pPr>
    </w:p>
    <w:p w:rsidR="00434DC2" w:rsidRDefault="00434DC2" w:rsidP="00434DC2">
      <w:pPr>
        <w:pStyle w:val="ListParagraph"/>
        <w:rPr>
          <w:rFonts w:cstheme="minorHAnsi"/>
          <w:sz w:val="24"/>
          <w:szCs w:val="24"/>
        </w:rPr>
      </w:pPr>
    </w:p>
    <w:p w:rsidR="00FD1215" w:rsidRDefault="00FD1215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Walk into the test with your head up and shoulders back.  The more confident you act, the more confident you feel. </w:t>
      </w:r>
    </w:p>
    <w:p w:rsidR="00434DC2" w:rsidRPr="00FD1215" w:rsidRDefault="00810C1D" w:rsidP="00434DC2">
      <w:pPr>
        <w:pStyle w:val="ListParagraph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6B0F4EE3" wp14:editId="45525C2B">
            <wp:simplePos x="0" y="0"/>
            <wp:positionH relativeFrom="margin">
              <wp:posOffset>1998345</wp:posOffset>
            </wp:positionH>
            <wp:positionV relativeFrom="margin">
              <wp:posOffset>5697855</wp:posOffset>
            </wp:positionV>
            <wp:extent cx="2857500" cy="2139950"/>
            <wp:effectExtent l="0" t="0" r="0" b="0"/>
            <wp:wrapTopAndBottom/>
            <wp:docPr id="28" name="il_fi" descr="http://cbsmiami.files.wordpress.com/2010/11/bill_baggs_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bsmiami.files.wordpress.com/2010/11/bill_baggs_bea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76" w:rsidRPr="00810C1D" w:rsidRDefault="00FD1215" w:rsidP="00810C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</w:t>
      </w:r>
      <w:r w:rsidRPr="0098747B">
        <w:rPr>
          <w:rFonts w:cstheme="minorHAnsi"/>
          <w:sz w:val="24"/>
          <w:szCs w:val="24"/>
        </w:rPr>
        <w:t xml:space="preserve"> relaxation techniques:</w:t>
      </w:r>
    </w:p>
    <w:p w:rsidR="00434DC2" w:rsidRDefault="00FD1215" w:rsidP="00434DC2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98747B">
        <w:rPr>
          <w:rFonts w:cstheme="minorHAnsi"/>
          <w:szCs w:val="24"/>
        </w:rPr>
        <w:t>Visualization</w:t>
      </w:r>
      <w:r>
        <w:rPr>
          <w:rFonts w:cstheme="minorHAnsi"/>
          <w:szCs w:val="24"/>
        </w:rPr>
        <w:t>: Close your eyes and envision warm sunshine washing over you, melting away tension and relaxing you.  Or, imagine a place where you feel relaxed and calm.</w:t>
      </w:r>
    </w:p>
    <w:p w:rsidR="000D5076" w:rsidRPr="000D5076" w:rsidRDefault="000D5076" w:rsidP="000D5076">
      <w:pPr>
        <w:rPr>
          <w:rFonts w:cstheme="minorHAnsi"/>
          <w:szCs w:val="24"/>
        </w:rPr>
      </w:pPr>
    </w:p>
    <w:p w:rsidR="00FD1215" w:rsidRPr="0098747B" w:rsidRDefault="00FD1215" w:rsidP="000D5076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Cs w:val="24"/>
        </w:rPr>
      </w:pPr>
      <w:r>
        <w:rPr>
          <w:rFonts w:cstheme="minorHAnsi"/>
          <w:szCs w:val="24"/>
        </w:rPr>
        <w:t>Muscle relaxation:  Starting with the top of your head, flex and relax each part of your body.</w:t>
      </w:r>
    </w:p>
    <w:p w:rsidR="000D5076" w:rsidRDefault="000D5076" w:rsidP="000D5076">
      <w:pPr>
        <w:pStyle w:val="ListParagraph"/>
        <w:spacing w:after="0" w:line="240" w:lineRule="auto"/>
        <w:ind w:left="0"/>
        <w:rPr>
          <w:rFonts w:cstheme="minorHAnsi"/>
          <w:szCs w:val="24"/>
        </w:rPr>
      </w:pPr>
    </w:p>
    <w:p w:rsidR="00A36966" w:rsidRPr="00810C1D" w:rsidRDefault="00FD1215" w:rsidP="00810C1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szCs w:val="24"/>
        </w:rPr>
      </w:pPr>
      <w:r w:rsidRPr="0098747B">
        <w:rPr>
          <w:rFonts w:cstheme="minorHAnsi"/>
          <w:szCs w:val="24"/>
        </w:rPr>
        <w:t>Breathing</w:t>
      </w:r>
      <w:r>
        <w:rPr>
          <w:rFonts w:cstheme="minorHAnsi"/>
          <w:szCs w:val="24"/>
        </w:rPr>
        <w:t xml:space="preserve">:  Take a deep breath, hold for four seconds, then slowly breathe out, releasing any tension. </w:t>
      </w:r>
      <w:r w:rsidR="00810C1D">
        <w:rPr>
          <w:rFonts w:cstheme="minorHAnsi"/>
          <w:szCs w:val="24"/>
        </w:rPr>
        <w:t xml:space="preserve"> Repeat until you feel relaxed.</w:t>
      </w:r>
    </w:p>
    <w:p w:rsidR="00A36966" w:rsidRDefault="00A36966" w:rsidP="00173FB5">
      <w:pPr>
        <w:ind w:left="360"/>
        <w:rPr>
          <w:rFonts w:asciiTheme="minorHAnsi" w:hAnsiTheme="minorHAnsi" w:cstheme="minorHAnsi"/>
          <w:szCs w:val="24"/>
          <w:u w:val="single"/>
        </w:rPr>
      </w:pPr>
    </w:p>
    <w:p w:rsidR="00A36966" w:rsidRDefault="00A36966" w:rsidP="00173FB5">
      <w:pPr>
        <w:ind w:left="360"/>
        <w:rPr>
          <w:rFonts w:asciiTheme="minorHAnsi" w:hAnsiTheme="minorHAnsi" w:cstheme="minorHAnsi"/>
          <w:szCs w:val="24"/>
          <w:u w:val="single"/>
        </w:rPr>
      </w:pPr>
    </w:p>
    <w:p w:rsidR="00173FB5" w:rsidRPr="00BF6532" w:rsidRDefault="00173FB5" w:rsidP="00434DC2">
      <w:pPr>
        <w:ind w:left="360"/>
        <w:rPr>
          <w:rFonts w:asciiTheme="minorHAnsi" w:hAnsiTheme="minorHAnsi" w:cstheme="minorHAnsi"/>
          <w:szCs w:val="24"/>
        </w:rPr>
      </w:pPr>
      <w:r w:rsidRPr="00434DC2">
        <w:rPr>
          <w:rFonts w:asciiTheme="minorHAnsi" w:hAnsiTheme="minorHAnsi" w:cstheme="minorHAnsi"/>
          <w:color w:val="31849B" w:themeColor="accent5" w:themeShade="BF"/>
          <w:sz w:val="28"/>
          <w:szCs w:val="28"/>
          <w:u w:val="single"/>
        </w:rPr>
        <w:t>The “What if” factor</w:t>
      </w:r>
      <w:r w:rsidRPr="00434DC2">
        <w:rPr>
          <w:rFonts w:asciiTheme="minorHAnsi" w:hAnsiTheme="minorHAnsi" w:cstheme="minorHAnsi"/>
          <w:color w:val="31849B" w:themeColor="accent5" w:themeShade="BF"/>
          <w:szCs w:val="24"/>
          <w:u w:val="single"/>
        </w:rPr>
        <w:t>:</w:t>
      </w:r>
      <w:r w:rsidR="00BF6532" w:rsidRPr="00434DC2">
        <w:rPr>
          <w:rFonts w:asciiTheme="minorHAnsi" w:hAnsiTheme="minorHAnsi" w:cstheme="minorHAnsi"/>
          <w:color w:val="31849B" w:themeColor="accent5" w:themeShade="BF"/>
          <w:szCs w:val="24"/>
        </w:rPr>
        <w:t xml:space="preserve">  </w:t>
      </w:r>
      <w:r w:rsidR="00BF6532">
        <w:rPr>
          <w:rFonts w:asciiTheme="minorHAnsi" w:hAnsiTheme="minorHAnsi" w:cstheme="minorHAnsi"/>
          <w:szCs w:val="24"/>
        </w:rPr>
        <w:t>Another way to reduce anxiety is to counter the ANTS (Automatic negative thoughts) and “What ifs” that you are thinking, which add to anxiety.  For example, you may think:</w:t>
      </w: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 w:val="16"/>
          <w:szCs w:val="16"/>
          <w:u w:val="single"/>
        </w:rPr>
      </w:pP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What if I….</w:t>
      </w:r>
    </w:p>
    <w:p w:rsidR="00BF6532" w:rsidRPr="00BF6532" w:rsidRDefault="00BF6532" w:rsidP="00BF6532">
      <w:pPr>
        <w:ind w:firstLine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Don’t know the answer to some of the questions on the exam</w:t>
      </w:r>
    </w:p>
    <w:p w:rsid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  <w:proofErr w:type="gramStart"/>
      <w:r w:rsidRPr="0098747B">
        <w:rPr>
          <w:rFonts w:asciiTheme="minorHAnsi" w:hAnsiTheme="minorHAnsi" w:cstheme="minorHAnsi"/>
          <w:szCs w:val="24"/>
        </w:rPr>
        <w:t>then</w:t>
      </w:r>
      <w:proofErr w:type="gramEnd"/>
      <w:r w:rsidRPr="0098747B">
        <w:rPr>
          <w:rFonts w:asciiTheme="minorHAnsi" w:hAnsiTheme="minorHAnsi" w:cstheme="minorHAnsi"/>
          <w:szCs w:val="24"/>
        </w:rPr>
        <w:t xml:space="preserve"> I</w:t>
      </w:r>
      <w:r w:rsidR="00434DC2">
        <w:rPr>
          <w:rFonts w:asciiTheme="minorHAnsi" w:hAnsiTheme="minorHAnsi" w:cstheme="minorHAnsi"/>
          <w:szCs w:val="24"/>
        </w:rPr>
        <w:t>…</w:t>
      </w:r>
      <w:r w:rsidRPr="0098747B">
        <w:rPr>
          <w:rFonts w:asciiTheme="minorHAnsi" w:hAnsiTheme="minorHAnsi" w:cstheme="minorHAnsi"/>
          <w:szCs w:val="24"/>
        </w:rPr>
        <w:t xml:space="preserve"> </w:t>
      </w:r>
    </w:p>
    <w:p w:rsidR="00BF6532" w:rsidRPr="00BF6532" w:rsidRDefault="00BF6532" w:rsidP="00BF6532">
      <w:pPr>
        <w:ind w:firstLine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Will fail the exam</w:t>
      </w:r>
    </w:p>
    <w:p w:rsidR="00173FB5" w:rsidRDefault="00434DC2" w:rsidP="00173FB5">
      <w:pPr>
        <w:ind w:left="360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C3FE3" wp14:editId="623B9E89">
            <wp:simplePos x="0" y="0"/>
            <wp:positionH relativeFrom="margin">
              <wp:posOffset>4239895</wp:posOffset>
            </wp:positionH>
            <wp:positionV relativeFrom="margin">
              <wp:posOffset>3256280</wp:posOffset>
            </wp:positionV>
            <wp:extent cx="2692400" cy="2726055"/>
            <wp:effectExtent l="0" t="0" r="0" b="0"/>
            <wp:wrapSquare wrapText="bothSides"/>
            <wp:docPr id="25" name="Picture 25" descr="http://www.mysahana.org/wp-content/uploads/2010/12/anxi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sahana.org/wp-content/uploads/2010/12/anxie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BF6532" w:rsidP="00173FB5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And </w:t>
      </w:r>
      <w:r w:rsidR="00173FB5" w:rsidRPr="0098747B">
        <w:rPr>
          <w:rFonts w:asciiTheme="minorHAnsi" w:hAnsiTheme="minorHAnsi" w:cstheme="minorHAnsi"/>
          <w:szCs w:val="24"/>
        </w:rPr>
        <w:t>then</w:t>
      </w:r>
      <w:r w:rsidR="00434DC2">
        <w:rPr>
          <w:rFonts w:asciiTheme="minorHAnsi" w:hAnsiTheme="minorHAnsi" w:cstheme="minorHAnsi"/>
          <w:szCs w:val="24"/>
        </w:rPr>
        <w:t>…</w:t>
      </w:r>
      <w:r w:rsidR="00173FB5" w:rsidRPr="0098747B">
        <w:rPr>
          <w:rFonts w:asciiTheme="minorHAnsi" w:hAnsiTheme="minorHAnsi" w:cstheme="minorHAnsi"/>
          <w:szCs w:val="24"/>
        </w:rPr>
        <w:t xml:space="preserve"> 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fail the class</w:t>
      </w: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434DC2" w:rsidRPr="0098747B" w:rsidRDefault="00434DC2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  <w:proofErr w:type="gramStart"/>
      <w:r w:rsidRPr="0098747B">
        <w:rPr>
          <w:rFonts w:asciiTheme="minorHAnsi" w:hAnsiTheme="minorHAnsi" w:cstheme="minorHAnsi"/>
          <w:szCs w:val="24"/>
        </w:rPr>
        <w:t>and</w:t>
      </w:r>
      <w:proofErr w:type="gramEnd"/>
      <w:r w:rsidRPr="0098747B">
        <w:rPr>
          <w:rFonts w:asciiTheme="minorHAnsi" w:hAnsiTheme="minorHAnsi" w:cstheme="minorHAnsi"/>
          <w:szCs w:val="24"/>
        </w:rPr>
        <w:t xml:space="preserve"> then</w:t>
      </w:r>
      <w:r w:rsidR="00434DC2">
        <w:rPr>
          <w:rFonts w:asciiTheme="minorHAnsi" w:hAnsiTheme="minorHAnsi" w:cstheme="minorHAnsi"/>
          <w:szCs w:val="24"/>
        </w:rPr>
        <w:t>…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drop out of USC</w:t>
      </w: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A36966">
      <w:pPr>
        <w:ind w:left="360"/>
        <w:rPr>
          <w:rFonts w:asciiTheme="minorHAnsi" w:hAnsiTheme="minorHAnsi" w:cstheme="minorHAnsi"/>
          <w:szCs w:val="24"/>
        </w:rPr>
      </w:pPr>
      <w:proofErr w:type="gramStart"/>
      <w:r w:rsidRPr="0098747B">
        <w:rPr>
          <w:rFonts w:asciiTheme="minorHAnsi" w:hAnsiTheme="minorHAnsi" w:cstheme="minorHAnsi"/>
          <w:szCs w:val="24"/>
        </w:rPr>
        <w:t>and</w:t>
      </w:r>
      <w:proofErr w:type="gramEnd"/>
      <w:r w:rsidRPr="0098747B">
        <w:rPr>
          <w:rFonts w:asciiTheme="minorHAnsi" w:hAnsiTheme="minorHAnsi" w:cstheme="minorHAnsi"/>
          <w:szCs w:val="24"/>
        </w:rPr>
        <w:t xml:space="preserve"> then</w:t>
      </w:r>
      <w:r w:rsidR="00434DC2">
        <w:rPr>
          <w:rFonts w:asciiTheme="minorHAnsi" w:hAnsiTheme="minorHAnsi" w:cstheme="minorHAnsi"/>
          <w:szCs w:val="24"/>
        </w:rPr>
        <w:t>…</w:t>
      </w:r>
      <w:r w:rsidRPr="0098747B">
        <w:rPr>
          <w:rFonts w:asciiTheme="minorHAnsi" w:hAnsiTheme="minorHAnsi" w:cstheme="minorHAnsi"/>
          <w:szCs w:val="24"/>
        </w:rPr>
        <w:t xml:space="preserve"> 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not be able to get a job</w:t>
      </w:r>
    </w:p>
    <w:p w:rsidR="0098747B" w:rsidRDefault="0098747B" w:rsidP="00173FB5">
      <w:pPr>
        <w:ind w:left="360"/>
        <w:rPr>
          <w:rFonts w:asciiTheme="minorHAnsi" w:hAnsiTheme="minorHAnsi" w:cstheme="minorHAnsi"/>
          <w:b/>
          <w:szCs w:val="24"/>
        </w:rPr>
      </w:pPr>
    </w:p>
    <w:p w:rsidR="00BF6532" w:rsidRPr="00BF6532" w:rsidRDefault="00BF6532" w:rsidP="00810C1D">
      <w:pPr>
        <w:rPr>
          <w:rFonts w:asciiTheme="minorHAnsi" w:hAnsiTheme="minorHAnsi" w:cstheme="minorHAnsi"/>
          <w:b/>
          <w:sz w:val="28"/>
          <w:szCs w:val="28"/>
        </w:rPr>
      </w:pPr>
    </w:p>
    <w:p w:rsidR="00173FB5" w:rsidRPr="00434DC2" w:rsidRDefault="00173FB5" w:rsidP="00173FB5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434DC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Evaluate:</w:t>
      </w:r>
    </w:p>
    <w:p w:rsidR="00BF6532" w:rsidRPr="0098747B" w:rsidRDefault="00BF6532" w:rsidP="00173FB5">
      <w:pPr>
        <w:ind w:left="360"/>
        <w:rPr>
          <w:rFonts w:asciiTheme="minorHAnsi" w:hAnsiTheme="minorHAnsi" w:cstheme="minorHAnsi"/>
          <w:b/>
          <w:szCs w:val="24"/>
        </w:rPr>
      </w:pPr>
    </w:p>
    <w:p w:rsidR="00173FB5" w:rsidRPr="00BF6532" w:rsidRDefault="00BF6532" w:rsidP="00BF6532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173FB5" w:rsidRPr="00BF6532">
        <w:rPr>
          <w:rFonts w:cstheme="minorHAnsi"/>
          <w:szCs w:val="24"/>
        </w:rPr>
        <w:t>Which events are realistic?</w:t>
      </w:r>
    </w:p>
    <w:p w:rsidR="0098747B" w:rsidRPr="0098747B" w:rsidRDefault="0098747B" w:rsidP="00810C1D">
      <w:pPr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BF6532" w:rsidRDefault="00BF6532" w:rsidP="00BF6532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173FB5" w:rsidRPr="00BF6532">
        <w:rPr>
          <w:rFonts w:cstheme="minorHAnsi"/>
          <w:szCs w:val="24"/>
        </w:rPr>
        <w:t>How much of an issue would it actually be?</w:t>
      </w:r>
    </w:p>
    <w:p w:rsidR="0098747B" w:rsidRPr="0098747B" w:rsidRDefault="0098747B" w:rsidP="00810C1D">
      <w:pPr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98747B" w:rsidRPr="00BF6532" w:rsidRDefault="00BF6532" w:rsidP="00BF6532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173FB5" w:rsidRPr="00BF6532">
        <w:rPr>
          <w:rFonts w:cstheme="minorHAnsi"/>
          <w:szCs w:val="24"/>
        </w:rPr>
        <w:t>Are you over generalizing?  Discounting the pos</w:t>
      </w:r>
      <w:r w:rsidR="00A36966" w:rsidRPr="00BF6532">
        <w:rPr>
          <w:rFonts w:cstheme="minorHAnsi"/>
          <w:szCs w:val="24"/>
        </w:rPr>
        <w:t>itives?  Jumping to conclusions?</w:t>
      </w:r>
    </w:p>
    <w:p w:rsidR="00183590" w:rsidRPr="00810C1D" w:rsidRDefault="00183590" w:rsidP="00810C1D">
      <w:pPr>
        <w:rPr>
          <w:rFonts w:cstheme="minorHAnsi"/>
          <w:szCs w:val="24"/>
        </w:rPr>
      </w:pPr>
    </w:p>
    <w:sectPr w:rsidR="00183590" w:rsidRPr="00810C1D" w:rsidSect="005E3B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C2" w:rsidRDefault="00434DC2">
      <w:r>
        <w:separator/>
      </w:r>
    </w:p>
  </w:endnote>
  <w:endnote w:type="continuationSeparator" w:id="0">
    <w:p w:rsidR="00434DC2" w:rsidRDefault="004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B" w:rsidRDefault="000D1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2" w:rsidRDefault="00434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B" w:rsidRDefault="000D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C2" w:rsidRDefault="00434DC2">
      <w:r>
        <w:separator/>
      </w:r>
    </w:p>
  </w:footnote>
  <w:footnote w:type="continuationSeparator" w:id="0">
    <w:p w:rsidR="00434DC2" w:rsidRDefault="0043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B" w:rsidRDefault="000D1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C2" w:rsidRDefault="00434D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8084E" wp14:editId="20235A33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DC2" w:rsidRPr="00141D63" w:rsidRDefault="00434DC2" w:rsidP="00183590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808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434DC2" w:rsidRPr="00141D63" w:rsidRDefault="00434DC2" w:rsidP="00183590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 xml:space="preserve"> Center for</w:t>
                    </w:r>
                    <w: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482368" wp14:editId="75830E31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23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B" w:rsidRDefault="000D1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D60AE"/>
    <w:multiLevelType w:val="hybridMultilevel"/>
    <w:tmpl w:val="36E6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893"/>
    <w:multiLevelType w:val="hybridMultilevel"/>
    <w:tmpl w:val="62D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03843"/>
    <w:multiLevelType w:val="hybridMultilevel"/>
    <w:tmpl w:val="FC40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2A96"/>
    <w:multiLevelType w:val="hybridMultilevel"/>
    <w:tmpl w:val="13C0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F51E2"/>
    <w:multiLevelType w:val="hybridMultilevel"/>
    <w:tmpl w:val="A700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D1E9B"/>
    <w:rsid w:val="000D5076"/>
    <w:rsid w:val="00141D63"/>
    <w:rsid w:val="001732B3"/>
    <w:rsid w:val="00173FB5"/>
    <w:rsid w:val="00183590"/>
    <w:rsid w:val="002A6DF9"/>
    <w:rsid w:val="00363631"/>
    <w:rsid w:val="003E672F"/>
    <w:rsid w:val="00421CDF"/>
    <w:rsid w:val="00434DC2"/>
    <w:rsid w:val="005A1530"/>
    <w:rsid w:val="005E3B11"/>
    <w:rsid w:val="00606C9E"/>
    <w:rsid w:val="00725713"/>
    <w:rsid w:val="007350B5"/>
    <w:rsid w:val="00810C1D"/>
    <w:rsid w:val="0087492C"/>
    <w:rsid w:val="0098747B"/>
    <w:rsid w:val="00A07B47"/>
    <w:rsid w:val="00A36966"/>
    <w:rsid w:val="00BA2818"/>
    <w:rsid w:val="00BF6532"/>
    <w:rsid w:val="00C02087"/>
    <w:rsid w:val="00D642D6"/>
    <w:rsid w:val="00E04B93"/>
    <w:rsid w:val="00F20917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3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3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cas-stu</cp:lastModifiedBy>
  <cp:revision>2</cp:revision>
  <cp:lastPrinted>2012-08-13T23:12:00Z</cp:lastPrinted>
  <dcterms:created xsi:type="dcterms:W3CDTF">2015-04-29T16:45:00Z</dcterms:created>
  <dcterms:modified xsi:type="dcterms:W3CDTF">2015-04-29T16:45:00Z</dcterms:modified>
</cp:coreProperties>
</file>